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31" w:rsidRDefault="007C52AC" w:rsidP="004F3E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1 к административному регламенту предоставления муниципальной услуги «Выдача градостроительных планов»</w:t>
      </w:r>
    </w:p>
    <w:p w:rsidR="004F3E64" w:rsidRPr="00103B31" w:rsidRDefault="004F3E64" w:rsidP="004F3E6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(в редакции постановления Администрации МО «Город Майкоп» от_________ №____)</w:t>
      </w:r>
    </w:p>
    <w:p w:rsidR="007C52AC" w:rsidRDefault="007C52AC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Форма градостроительного плана земельного участка            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103B31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</w:p>
    <w:bookmarkEnd w:id="2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N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┬────┬────┬────┬────┬────┬────┬────┬────┬────┬────┬────┐</w:t>
      </w:r>
    </w:p>
    <w:p w:rsidR="00103B31" w:rsidRPr="00103B31" w:rsidRDefault="00103B31" w:rsidP="0034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└────┴────┴────┴────┴────┴────┴────┴────┴────┴────┴────┴</w:t>
      </w:r>
      <w:bookmarkStart w:id="3" w:name="sub_102"/>
      <w:r w:rsidRPr="00103B31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bookmarkEnd w:id="3"/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(реквизиты решения уполномоченного федерального органа исполнительной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власти, или органа исполнительной власти субъекта Российской Федерации,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 о подготовке документации по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планировке территории, либо реквизиты обращения и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03B31">
        <w:rPr>
          <w:rFonts w:ascii="Times New Roman" w:hAnsi="Times New Roman" w:cs="Times New Roman"/>
          <w:sz w:val="24"/>
          <w:szCs w:val="24"/>
        </w:rPr>
        <w:t xml:space="preserve"> заявителя -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физического лица, либо реквизиты обращения и наименование заявителя -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юридического лица о выдаче градостроительного плана земельного участка)</w:t>
      </w: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"/>
      <w:r w:rsidRPr="00103B31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bookmarkEnd w:id="4"/>
    <w:p w:rsidR="00103B31" w:rsidRPr="00103B31" w:rsidRDefault="00103B31" w:rsidP="00103B3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59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03B31"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59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3B31">
        <w:rPr>
          <w:rFonts w:ascii="Times New Roman" w:hAnsi="Times New Roman" w:cs="Times New Roman"/>
          <w:sz w:val="24"/>
          <w:szCs w:val="24"/>
        </w:rPr>
        <w:t>(муниципальный район или городской округ)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3B31">
        <w:rPr>
          <w:rFonts w:ascii="Times New Roman" w:hAnsi="Times New Roman" w:cs="Times New Roman"/>
          <w:sz w:val="24"/>
          <w:szCs w:val="24"/>
        </w:rPr>
        <w:t>______.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459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3B31">
        <w:rPr>
          <w:rFonts w:ascii="Times New Roman" w:hAnsi="Times New Roman" w:cs="Times New Roman"/>
          <w:sz w:val="24"/>
          <w:szCs w:val="24"/>
        </w:rPr>
        <w:t xml:space="preserve"> (поселение)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4"/>
      <w:r w:rsidRPr="00103B31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3B31">
        <w:rPr>
          <w:rFonts w:ascii="Times New Roman" w:hAnsi="Times New Roman" w:cs="Times New Roman"/>
          <w:sz w:val="24"/>
          <w:szCs w:val="24"/>
        </w:rPr>
        <w:t>_______.</w:t>
      </w:r>
    </w:p>
    <w:bookmarkEnd w:id="5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"/>
      <w:r w:rsidRPr="00103B31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3B31">
        <w:rPr>
          <w:rFonts w:ascii="Times New Roman" w:hAnsi="Times New Roman" w:cs="Times New Roman"/>
          <w:sz w:val="24"/>
          <w:szCs w:val="24"/>
        </w:rPr>
        <w:t>______</w:t>
      </w:r>
    </w:p>
    <w:bookmarkEnd w:id="6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</w:t>
      </w:r>
      <w:r w:rsidRPr="00103B31">
        <w:rPr>
          <w:rFonts w:ascii="Times New Roman" w:hAnsi="Times New Roman" w:cs="Times New Roman"/>
          <w:sz w:val="24"/>
          <w:szCs w:val="24"/>
        </w:rPr>
        <w:t>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6"/>
      <w:r w:rsidRPr="00103B31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</w:t>
      </w:r>
      <w:r w:rsidRPr="00103B31">
        <w:rPr>
          <w:rFonts w:ascii="Times New Roman" w:hAnsi="Times New Roman" w:cs="Times New Roman"/>
          <w:sz w:val="24"/>
          <w:szCs w:val="24"/>
        </w:rPr>
        <w:t>______</w:t>
      </w:r>
    </w:p>
    <w:bookmarkEnd w:id="7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"/>
      <w:r w:rsidRPr="00103B31">
        <w:rPr>
          <w:rFonts w:ascii="Times New Roman" w:hAnsi="Times New Roman" w:cs="Times New Roman"/>
          <w:sz w:val="24"/>
          <w:szCs w:val="24"/>
        </w:rPr>
        <w:t>Описание допустимого местоположения объекта капитального строительства на</w:t>
      </w:r>
    </w:p>
    <w:bookmarkEnd w:id="8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земельном участке 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</w:t>
      </w:r>
      <w:r w:rsidRPr="00103B31">
        <w:rPr>
          <w:rFonts w:ascii="Times New Roman" w:hAnsi="Times New Roman" w:cs="Times New Roman"/>
          <w:sz w:val="24"/>
          <w:szCs w:val="24"/>
        </w:rPr>
        <w:t>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</w:t>
      </w:r>
      <w:r w:rsidRPr="00103B31">
        <w:rPr>
          <w:rFonts w:ascii="Times New Roman" w:hAnsi="Times New Roman" w:cs="Times New Roman"/>
          <w:sz w:val="24"/>
          <w:szCs w:val="24"/>
        </w:rPr>
        <w:t>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"/>
      <w:r w:rsidRPr="00103B31">
        <w:rPr>
          <w:rFonts w:ascii="Times New Roman" w:hAnsi="Times New Roman" w:cs="Times New Roman"/>
          <w:sz w:val="24"/>
          <w:szCs w:val="24"/>
        </w:rPr>
        <w:t>План подготовлен ________________________________________________________</w:t>
      </w:r>
    </w:p>
    <w:bookmarkEnd w:id="9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03B31">
        <w:rPr>
          <w:rFonts w:ascii="Times New Roman" w:hAnsi="Times New Roman" w:cs="Times New Roman"/>
          <w:sz w:val="24"/>
          <w:szCs w:val="24"/>
        </w:rPr>
        <w:t>, должность уполномоченного лица, наименование</w:t>
      </w:r>
    </w:p>
    <w:p w:rsidR="00103B31" w:rsidRPr="00103B31" w:rsidRDefault="00103B31" w:rsidP="0000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 органа или организации)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9"/>
      <w:r w:rsidRPr="00103B31">
        <w:rPr>
          <w:rFonts w:ascii="Times New Roman" w:hAnsi="Times New Roman" w:cs="Times New Roman"/>
          <w:sz w:val="24"/>
          <w:szCs w:val="24"/>
        </w:rPr>
        <w:t>М.П. ___________________ ___________________/________________________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</w:t>
      </w:r>
      <w:r w:rsidRPr="00103B31">
        <w:rPr>
          <w:rFonts w:ascii="Times New Roman" w:hAnsi="Times New Roman" w:cs="Times New Roman"/>
          <w:sz w:val="24"/>
          <w:szCs w:val="24"/>
        </w:rPr>
        <w:t>___/</w:t>
      </w:r>
    </w:p>
    <w:bookmarkEnd w:id="10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        (подпись)         (расшифровка подписи)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"/>
      <w:r w:rsidRPr="00103B31">
        <w:rPr>
          <w:rFonts w:ascii="Times New Roman" w:hAnsi="Times New Roman" w:cs="Times New Roman"/>
          <w:sz w:val="24"/>
          <w:szCs w:val="24"/>
        </w:rPr>
        <w:t>Представлен</w:t>
      </w:r>
      <w:hyperlink w:anchor="sub_11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1)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bookmarkEnd w:id="11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(наименование уполномоченного федерального органа исполнительной </w:t>
      </w:r>
      <w:r w:rsidR="008B56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03B31">
        <w:rPr>
          <w:rFonts w:ascii="Times New Roman" w:hAnsi="Times New Roman" w:cs="Times New Roman"/>
          <w:sz w:val="24"/>
          <w:szCs w:val="24"/>
        </w:rPr>
        <w:t xml:space="preserve">власти, или органа исполнительной власти субъекта Российской Федерации, или органа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местного  самоуправления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)</w:t>
      </w:r>
    </w:p>
    <w:p w:rsidR="008B569B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____________________       </w:t>
      </w:r>
    </w:p>
    <w:p w:rsid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(дата)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1001"/>
      <w:r w:rsidRPr="00103B31">
        <w:rPr>
          <w:rFonts w:ascii="Times New Roman" w:hAnsi="Times New Roman" w:cs="Times New Roman"/>
          <w:b/>
          <w:sz w:val="24"/>
          <w:szCs w:val="24"/>
        </w:rPr>
        <w:lastRenderedPageBreak/>
        <w:t>1. Чертеж градостроительного плана земельного участка</w:t>
      </w:r>
    </w:p>
    <w:bookmarkEnd w:id="12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                                                              │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│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│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│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│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└───────────────────────────────────────────────────────________________(масштаб)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Градостроительный   план   земельного   участка создается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на  основе</w:t>
      </w:r>
      <w:proofErr w:type="gramEnd"/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материалов   картографических  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работ,   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выполненных  в  соответствии   с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требованиями федерального законодательства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____________________(масштаб)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Градостроительный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план  земельного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 участка,   предназначенного для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строительства, реконструкции линейного   объекта   и   подготавливаемый в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случаях,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частью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 xml:space="preserve">   4   статьи 4</w:t>
        </w:r>
      </w:hyperlink>
      <w:r w:rsidRPr="00103B31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декабря 2004 г. N 191-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ФЗ  "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О введении   в   действие   Градостроительного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31">
        <w:rPr>
          <w:rFonts w:ascii="Times New Roman" w:hAnsi="Times New Roman" w:cs="Times New Roman"/>
          <w:sz w:val="24"/>
          <w:szCs w:val="24"/>
        </w:rPr>
        <w:t>кодекса  Российской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Федерации"  (Собрание  законодательства   Российской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Федерации, 2005, N 1, ст. 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17;  N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 30,  ст. 3122;  2006, N 1, ст. 17; N 27,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ст. 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2881;   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N 52,  ст. 5498;  2007, N 21, ст. 2455; N 49, ст. 6071; N 50,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ст. 6237;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2008,  N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 20, ст. 2251; N 30, ст. 3604; 2009, N 1, ст. 19; N 11,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ст. 1261; N 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19,  ст.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 2283;  N 29,   ст. 3611;   N 48,   ст. 5723;   N 52,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ст. 6419, 6427; 2010, N 31, ст. 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4209;  N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 40,  ст. 4969;  N 52,  ст. 6993;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2011, N 13, ст. 1688; N 30, ст. 4563, 4594; 2012, N 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26,  ст.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 3446;  N 27,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ст. 3587; N 53, ст. 7614,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7615;  2013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,  N 14,  ст. 1651;  N 23, ст. 2866;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31">
        <w:rPr>
          <w:rFonts w:ascii="Times New Roman" w:hAnsi="Times New Roman" w:cs="Times New Roman"/>
          <w:sz w:val="24"/>
          <w:szCs w:val="24"/>
          <w:lang w:val="en-US"/>
        </w:rPr>
        <w:t xml:space="preserve">N 30,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03B31">
        <w:rPr>
          <w:rFonts w:ascii="Times New Roman" w:hAnsi="Times New Roman" w:cs="Times New Roman"/>
          <w:sz w:val="24"/>
          <w:szCs w:val="24"/>
          <w:lang w:val="en-US"/>
        </w:rPr>
        <w:t>. 4072; N 52</w:t>
      </w:r>
      <w:proofErr w:type="gramStart"/>
      <w:r w:rsidRPr="00103B3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03B31">
        <w:rPr>
          <w:rFonts w:ascii="Times New Roman" w:hAnsi="Times New Roman" w:cs="Times New Roman"/>
          <w:sz w:val="24"/>
          <w:szCs w:val="24"/>
          <w:lang w:val="en-US"/>
        </w:rPr>
        <w:t>. 6976</w:t>
      </w:r>
      <w:proofErr w:type="gramStart"/>
      <w:r w:rsidRPr="00103B31">
        <w:rPr>
          <w:rFonts w:ascii="Times New Roman" w:hAnsi="Times New Roman" w:cs="Times New Roman"/>
          <w:sz w:val="24"/>
          <w:szCs w:val="24"/>
          <w:lang w:val="en-US"/>
        </w:rPr>
        <w:t>;  2014</w:t>
      </w:r>
      <w:proofErr w:type="gramEnd"/>
      <w:r w:rsidRPr="00103B31">
        <w:rPr>
          <w:rFonts w:ascii="Times New Roman" w:hAnsi="Times New Roman" w:cs="Times New Roman"/>
          <w:sz w:val="24"/>
          <w:szCs w:val="24"/>
          <w:lang w:val="en-US"/>
        </w:rPr>
        <w:t xml:space="preserve">, 3 26,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03B31">
        <w:rPr>
          <w:rFonts w:ascii="Times New Roman" w:hAnsi="Times New Roman" w:cs="Times New Roman"/>
          <w:sz w:val="24"/>
          <w:szCs w:val="24"/>
          <w:lang w:val="en-US"/>
        </w:rPr>
        <w:t xml:space="preserve">. 3377; 2015, N I,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03B31">
        <w:rPr>
          <w:rFonts w:ascii="Times New Roman" w:hAnsi="Times New Roman" w:cs="Times New Roman"/>
          <w:sz w:val="24"/>
          <w:szCs w:val="24"/>
          <w:lang w:val="en-US"/>
        </w:rPr>
        <w:t>. </w:t>
      </w:r>
      <w:proofErr w:type="gramStart"/>
      <w:r w:rsidRPr="00103B31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103B3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31">
        <w:rPr>
          <w:rFonts w:ascii="Times New Roman" w:hAnsi="Times New Roman" w:cs="Times New Roman"/>
          <w:sz w:val="24"/>
          <w:szCs w:val="24"/>
          <w:lang w:val="en-US"/>
        </w:rPr>
        <w:t>38, 52, 72; N 9</w:t>
      </w:r>
      <w:proofErr w:type="gramStart"/>
      <w:r w:rsidRPr="00103B3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03B31">
        <w:rPr>
          <w:rFonts w:ascii="Times New Roman" w:hAnsi="Times New Roman" w:cs="Times New Roman"/>
          <w:sz w:val="24"/>
          <w:szCs w:val="24"/>
          <w:lang w:val="en-US"/>
        </w:rPr>
        <w:t>. 1195</w:t>
      </w:r>
      <w:proofErr w:type="gramStart"/>
      <w:r w:rsidRPr="00103B31">
        <w:rPr>
          <w:rFonts w:ascii="Times New Roman" w:hAnsi="Times New Roman" w:cs="Times New Roman"/>
          <w:sz w:val="24"/>
          <w:szCs w:val="24"/>
          <w:lang w:val="en-US"/>
        </w:rPr>
        <w:t>;  N</w:t>
      </w:r>
      <w:proofErr w:type="gramEnd"/>
      <w:r w:rsidRPr="00103B31">
        <w:rPr>
          <w:rFonts w:ascii="Times New Roman" w:hAnsi="Times New Roman" w:cs="Times New Roman"/>
          <w:sz w:val="24"/>
          <w:szCs w:val="24"/>
          <w:lang w:val="en-US"/>
        </w:rPr>
        <w:t xml:space="preserve"> 10, 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03B31">
        <w:rPr>
          <w:rFonts w:ascii="Times New Roman" w:hAnsi="Times New Roman" w:cs="Times New Roman"/>
          <w:sz w:val="24"/>
          <w:szCs w:val="24"/>
          <w:lang w:val="en-US"/>
        </w:rPr>
        <w:t>. </w:t>
      </w:r>
      <w:proofErr w:type="gramStart"/>
      <w:r w:rsidRPr="00103B31">
        <w:rPr>
          <w:rFonts w:ascii="Times New Roman" w:hAnsi="Times New Roman" w:cs="Times New Roman"/>
          <w:sz w:val="24"/>
          <w:szCs w:val="24"/>
          <w:lang w:val="en-US"/>
        </w:rPr>
        <w:t>1418</w:t>
      </w:r>
      <w:proofErr w:type="gramEnd"/>
      <w:r w:rsidRPr="00103B31">
        <w:rPr>
          <w:rFonts w:ascii="Times New Roman" w:hAnsi="Times New Roman" w:cs="Times New Roman"/>
          <w:sz w:val="24"/>
          <w:szCs w:val="24"/>
          <w:lang w:val="en-US"/>
        </w:rPr>
        <w:t xml:space="preserve">;   N 17,  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03B31">
        <w:rPr>
          <w:rFonts w:ascii="Times New Roman" w:hAnsi="Times New Roman" w:cs="Times New Roman"/>
          <w:sz w:val="24"/>
          <w:szCs w:val="24"/>
          <w:lang w:val="en-US"/>
        </w:rPr>
        <w:t>. 2477,   N 27,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ст. 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3951;  N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 29,  ст. 4347,  ст. 4376;  2016, N I, ст. 22), создается на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основании   картографического  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материала,   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выполненного   в   масштабе: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1:50 000,     1:100 000,     1:200 000,     1:500 000.   При   подготовке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31">
        <w:rPr>
          <w:rFonts w:ascii="Times New Roman" w:hAnsi="Times New Roman" w:cs="Times New Roman"/>
          <w:sz w:val="24"/>
          <w:szCs w:val="24"/>
        </w:rPr>
        <w:t>картографического  материала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необходимо  руководствоваться  требованиями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федерального/регионального законодательства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Площадь земельного участка __________________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03B31">
        <w:rPr>
          <w:rFonts w:ascii="Times New Roman" w:hAnsi="Times New Roman" w:cs="Times New Roman"/>
          <w:sz w:val="24"/>
          <w:szCs w:val="24"/>
        </w:rPr>
        <w:t>.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 в окружении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смежно  расположенных</w:t>
      </w:r>
      <w:proofErr w:type="gramEnd"/>
    </w:p>
    <w:p w:rsidR="00103B31" w:rsidRPr="00103B31" w:rsidRDefault="000078BA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B31" w:rsidRPr="00103B31">
        <w:rPr>
          <w:rFonts w:ascii="Times New Roman" w:hAnsi="Times New Roman" w:cs="Times New Roman"/>
          <w:sz w:val="24"/>
          <w:szCs w:val="24"/>
        </w:rPr>
        <w:t xml:space="preserve">земельных участков (ситуационный </w:t>
      </w:r>
      <w:proofErr w:type="gramStart"/>
      <w:r w:rsidR="00103B31" w:rsidRPr="00103B31">
        <w:rPr>
          <w:rFonts w:ascii="Times New Roman" w:hAnsi="Times New Roman" w:cs="Times New Roman"/>
          <w:sz w:val="24"/>
          <w:szCs w:val="24"/>
        </w:rPr>
        <w:t>план)</w:t>
      </w:r>
      <w:hyperlink w:anchor="sub_12" w:history="1"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(2)</w:t>
        </w:r>
      </w:hyperlink>
      <w:r w:rsidR="00103B31"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="00103B31"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- границы    земельного      участка   с    координатами      характерных</w:t>
      </w:r>
    </w:p>
    <w:p w:rsidR="00103B31" w:rsidRPr="00103B31" w:rsidRDefault="000078BA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B31" w:rsidRPr="00103B31">
        <w:rPr>
          <w:rFonts w:ascii="Times New Roman" w:hAnsi="Times New Roman" w:cs="Times New Roman"/>
          <w:sz w:val="24"/>
          <w:szCs w:val="24"/>
        </w:rPr>
        <w:t>точек</w:t>
      </w:r>
      <w:hyperlink w:anchor="sub_12" w:history="1"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="00103B31"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  <w:r w:rsidR="00103B31"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="00103B31"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="00103B31"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- красные линии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- обозначение    и    экспликация   существующих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на  дату формирования</w:t>
      </w:r>
    </w:p>
    <w:p w:rsidR="00103B31" w:rsidRPr="00103B31" w:rsidRDefault="000078BA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3B31" w:rsidRPr="00103B31">
        <w:rPr>
          <w:rFonts w:ascii="Times New Roman" w:hAnsi="Times New Roman" w:cs="Times New Roman"/>
          <w:sz w:val="24"/>
          <w:szCs w:val="24"/>
        </w:rPr>
        <w:t xml:space="preserve">градостроительного плана) объектов капитального </w:t>
      </w:r>
      <w:proofErr w:type="gramStart"/>
      <w:r w:rsidR="00103B31" w:rsidRPr="00103B31">
        <w:rPr>
          <w:rFonts w:ascii="Times New Roman" w:hAnsi="Times New Roman" w:cs="Times New Roman"/>
          <w:sz w:val="24"/>
          <w:szCs w:val="24"/>
        </w:rPr>
        <w:t xml:space="preserve">строительства,   </w:t>
      </w:r>
      <w:proofErr w:type="gramEnd"/>
      <w:r w:rsidR="00103B31" w:rsidRPr="00103B31">
        <w:rPr>
          <w:rFonts w:ascii="Times New Roman" w:hAnsi="Times New Roman" w:cs="Times New Roman"/>
          <w:sz w:val="24"/>
          <w:szCs w:val="24"/>
        </w:rPr>
        <w:t>объектов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незавершенного   строительства   и   их   кадастровые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иные)  номера по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порядку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- минимальные отступы от границ земельного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участка  в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целях  определения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мест   допустимого  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размещения  объекта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капитального  строительства, за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пределами которых запрещено строительство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 (при наличии)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- места           допустимого        размещения   объекта    капитального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строительства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- границы зон с особыми условиями использования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территории  (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зон   охраны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lastRenderedPageBreak/>
        <w:t>объектов культурного наследия, санитарно-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защитные,  </w:t>
      </w:r>
      <w:proofErr w:type="spellStart"/>
      <w:r w:rsidRPr="00103B31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зоны  и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иные зоны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),  а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также  графическая  информация  об  иных  ограничениях  в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использовании земельного участка (при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наличии)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(2)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- границы зон действия публичных сервитутов (при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наличии)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(2)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- точки    подключения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технологического   присоединения)     объектов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капитального строительства к сетям инженерно-технического обеспечения, за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исключением   сетей   электроснабжения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при   наличии   возможности их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отображения на ситуационном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плане)</w:t>
      </w:r>
      <w:hyperlink w:anchor="sub_16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(6)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- условные обозначения отображаемой информации;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Чертеж   градостроительного   плана   земельного  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участка  разработан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345932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топографической основе в масштабе</w:t>
      </w:r>
      <w:r w:rsidR="00345932">
        <w:rPr>
          <w:rFonts w:ascii="Times New Roman" w:hAnsi="Times New Roman" w:cs="Times New Roman"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1:_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___________),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выполненной __________________________________________.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078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03B3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78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3B31">
        <w:rPr>
          <w:rFonts w:ascii="Times New Roman" w:hAnsi="Times New Roman" w:cs="Times New Roman"/>
          <w:sz w:val="24"/>
          <w:szCs w:val="24"/>
        </w:rPr>
        <w:t xml:space="preserve">  (наименование кадастрового инженера)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78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3B31">
        <w:rPr>
          <w:rFonts w:ascii="Times New Roman" w:hAnsi="Times New Roman" w:cs="Times New Roman"/>
          <w:sz w:val="24"/>
          <w:szCs w:val="24"/>
        </w:rPr>
        <w:t xml:space="preserve">  (дата, наименование организации)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ub_1002"/>
      <w:r w:rsidRPr="00103B31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03B31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103B31">
        <w:rPr>
          <w:rFonts w:ascii="Times New Roman" w:hAnsi="Times New Roman" w:cs="Times New Roman"/>
          <w:b/>
          <w:sz w:val="24"/>
          <w:szCs w:val="24"/>
        </w:rPr>
        <w:t xml:space="preserve">  градостроительном   регламенте*(2)  либо  требованиях к</w:t>
      </w:r>
    </w:p>
    <w:bookmarkEnd w:id="13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3B31">
        <w:rPr>
          <w:rFonts w:ascii="Times New Roman" w:hAnsi="Times New Roman" w:cs="Times New Roman"/>
          <w:b/>
          <w:sz w:val="24"/>
          <w:szCs w:val="24"/>
        </w:rPr>
        <w:t xml:space="preserve">назначению,   </w:t>
      </w:r>
      <w:proofErr w:type="gramEnd"/>
      <w:r w:rsidRPr="00103B31">
        <w:rPr>
          <w:rFonts w:ascii="Times New Roman" w:hAnsi="Times New Roman" w:cs="Times New Roman"/>
          <w:b/>
          <w:sz w:val="24"/>
          <w:szCs w:val="24"/>
        </w:rPr>
        <w:t xml:space="preserve">   параметрам    и    размещению    объекта    капитального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b/>
          <w:sz w:val="24"/>
          <w:szCs w:val="24"/>
        </w:rPr>
        <w:t>строительства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5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*(5)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местного самоуправления, реквизиты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акта об утверждении правил землепользования и застройки, информация обо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всех предусмотренных градостроительным регламентом видах разрешенного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(за исключением случаев предоставления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земельного участка для государственных или муниципальных нужд)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1"/>
      <w:r w:rsidRPr="00103B31">
        <w:rPr>
          <w:rFonts w:ascii="Times New Roman" w:hAnsi="Times New Roman" w:cs="Times New Roman"/>
          <w:sz w:val="24"/>
          <w:szCs w:val="24"/>
        </w:rPr>
        <w:t>2.1. Информация    о    видах    разрешенного    использовании земельного</w:t>
      </w:r>
    </w:p>
    <w:bookmarkEnd w:id="14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участка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22"/>
      <w:r w:rsidRPr="00103B31">
        <w:rPr>
          <w:rFonts w:ascii="Times New Roman" w:hAnsi="Times New Roman" w:cs="Times New Roman"/>
          <w:sz w:val="24"/>
          <w:szCs w:val="24"/>
        </w:rPr>
        <w:t xml:space="preserve">2.2. Требования к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назначению,   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параметрам   и    размещению     объекта</w:t>
      </w:r>
    </w:p>
    <w:bookmarkEnd w:id="15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B31">
        <w:rPr>
          <w:rFonts w:ascii="Times New Roman" w:hAnsi="Times New Roman" w:cs="Times New Roman"/>
          <w:sz w:val="24"/>
          <w:szCs w:val="24"/>
        </w:rPr>
        <w:t>капитального  строительства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на  указанном  земельном участке. Назначение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N __________________, _____________________________________________.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(согласно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чертежу)   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   (назначение объекта капитального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78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B31">
        <w:rPr>
          <w:rFonts w:ascii="Times New Roman" w:hAnsi="Times New Roman" w:cs="Times New Roman"/>
          <w:sz w:val="24"/>
          <w:szCs w:val="24"/>
        </w:rPr>
        <w:t>строительства)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1"/>
      <w:r w:rsidRPr="00103B31">
        <w:rPr>
          <w:rFonts w:ascii="Times New Roman" w:hAnsi="Times New Roman" w:cs="Times New Roman"/>
          <w:sz w:val="24"/>
          <w:szCs w:val="24"/>
        </w:rPr>
        <w:lastRenderedPageBreak/>
        <w:t xml:space="preserve">2.2.1. Предельные (минимальные и (или)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максимальные)  размеры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земельного</w:t>
      </w:r>
    </w:p>
    <w:bookmarkEnd w:id="16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участка и предельные параметры разрешенного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строительства,  реконструкции</w:t>
      </w:r>
      <w:proofErr w:type="gramEnd"/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объекта капитального строительства, включая площадь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877"/>
        <w:gridCol w:w="1022"/>
        <w:gridCol w:w="1606"/>
        <w:gridCol w:w="1168"/>
        <w:gridCol w:w="1168"/>
        <w:gridCol w:w="1022"/>
        <w:gridCol w:w="1315"/>
        <w:gridCol w:w="1315"/>
        <w:gridCol w:w="242"/>
      </w:tblGrid>
      <w:tr w:rsidR="00345932" w:rsidRPr="00103B31" w:rsidTr="00345932">
        <w:trPr>
          <w:gridAfter w:val="1"/>
          <w:wAfter w:w="242" w:type="dxa"/>
          <w:trHeight w:val="1173"/>
        </w:trPr>
        <w:tc>
          <w:tcPr>
            <w:tcW w:w="14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ind w:left="-2235" w:right="-7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Зоны с особыми условиями использования территорий (кв. м)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Зоны действия публичных сервитутов (кв. м)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Размер (м)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Площадь застройки земельного участка (</w:t>
            </w:r>
            <w:proofErr w:type="spellStart"/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5932" w:rsidRPr="00103B31" w:rsidTr="00345932">
        <w:trPr>
          <w:trHeight w:val="2377"/>
        </w:trPr>
        <w:tc>
          <w:tcPr>
            <w:tcW w:w="14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3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2" w:rsidRPr="00103B31" w:rsidTr="00345932">
        <w:trPr>
          <w:gridAfter w:val="1"/>
          <w:wAfter w:w="242" w:type="dxa"/>
          <w:trHeight w:val="328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932" w:rsidRPr="00103B31" w:rsidTr="00345932">
        <w:trPr>
          <w:trHeight w:val="261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69B" w:rsidRPr="00103B31" w:rsidRDefault="008B569B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69B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2"/>
      <w:r w:rsidRPr="00103B31">
        <w:rPr>
          <w:rFonts w:ascii="Times New Roman" w:hAnsi="Times New Roman" w:cs="Times New Roman"/>
          <w:sz w:val="24"/>
          <w:szCs w:val="24"/>
        </w:rPr>
        <w:t xml:space="preserve">   2.2.2. Предельное количество этажей ___ или предельная высота зданий, строений, сооружений _ __м.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*(2)</w:t>
        </w:r>
      </w:hyperlink>
    </w:p>
    <w:p w:rsidR="008B569B" w:rsidRPr="00103B31" w:rsidRDefault="008B569B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3"/>
      <w:bookmarkEnd w:id="17"/>
      <w:r w:rsidRPr="00103B31">
        <w:rPr>
          <w:rFonts w:ascii="Times New Roman" w:hAnsi="Times New Roman" w:cs="Times New Roman"/>
          <w:sz w:val="24"/>
          <w:szCs w:val="24"/>
        </w:rPr>
        <w:t xml:space="preserve">   2.2.3. Максимальный процент застройки в границах земельного участка _____________________%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.</w:t>
      </w:r>
    </w:p>
    <w:p w:rsidR="008B569B" w:rsidRPr="00103B31" w:rsidRDefault="008B569B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4"/>
      <w:bookmarkEnd w:id="18"/>
      <w:r w:rsidRPr="00103B31">
        <w:rPr>
          <w:rFonts w:ascii="Times New Roman" w:hAnsi="Times New Roman" w:cs="Times New Roman"/>
          <w:sz w:val="24"/>
          <w:szCs w:val="24"/>
        </w:rPr>
        <w:t xml:space="preserve">   2.2.4. Иные показатели (максимальная плотность, максимальный коэффициент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застройки)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(2)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:</w:t>
      </w:r>
    </w:p>
    <w:bookmarkEnd w:id="19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_______</w:t>
      </w:r>
    </w:p>
    <w:p w:rsidR="008B569B" w:rsidRPr="00103B31" w:rsidRDefault="008B569B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3"/>
      <w:r w:rsidRPr="00103B31">
        <w:rPr>
          <w:rFonts w:ascii="Times New Roman" w:hAnsi="Times New Roman" w:cs="Times New Roman"/>
          <w:sz w:val="24"/>
          <w:szCs w:val="24"/>
        </w:rPr>
        <w:t xml:space="preserve">   2.3. Требования к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назначению,  параметрам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и  размещению  объекта  капитального  строительства на</w:t>
      </w:r>
      <w:bookmarkEnd w:id="20"/>
      <w:r w:rsidRPr="00103B31">
        <w:rPr>
          <w:rFonts w:ascii="Times New Roman" w:hAnsi="Times New Roman" w:cs="Times New Roman"/>
          <w:sz w:val="24"/>
          <w:szCs w:val="24"/>
        </w:rPr>
        <w:t xml:space="preserve">   указанном земельном участке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5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*(5)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N___________________, </w:t>
      </w:r>
      <w:r w:rsidR="00345932">
        <w:rPr>
          <w:rFonts w:ascii="Times New Roman" w:hAnsi="Times New Roman" w:cs="Times New Roman"/>
          <w:sz w:val="24"/>
          <w:szCs w:val="24"/>
        </w:rPr>
        <w:t>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(согласно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чертежу)   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            (назначение объекта капитального строительства)</w:t>
      </w:r>
    </w:p>
    <w:p w:rsidR="000078BA" w:rsidRPr="00103B31" w:rsidRDefault="000078BA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932" w:rsidRPr="00103B31" w:rsidRDefault="00345932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Предельные (минимальные и (или) максимальные) размеры земельных участков:</w:t>
      </w:r>
    </w:p>
    <w:p w:rsidR="00103B31" w:rsidRPr="00103B31" w:rsidRDefault="00103B31" w:rsidP="00345932">
      <w:pPr>
        <w:autoSpaceDE w:val="0"/>
        <w:autoSpaceDN w:val="0"/>
        <w:adjustRightInd w:val="0"/>
        <w:spacing w:after="0" w:line="240" w:lineRule="auto"/>
        <w:ind w:right="-15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559"/>
        <w:gridCol w:w="1701"/>
        <w:gridCol w:w="1701"/>
      </w:tblGrid>
      <w:tr w:rsidR="00103B31" w:rsidRPr="00103B31" w:rsidTr="0034593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Номер участка согласно чертежу градостроительного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Длина(м)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территорий (</w:t>
            </w:r>
            <w:proofErr w:type="spellStart"/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1" w:rsidRPr="00103B31" w:rsidRDefault="00103B31" w:rsidP="00345932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Зоны действия публичных сервитутов (кв. м)</w:t>
            </w:r>
          </w:p>
        </w:tc>
      </w:tr>
      <w:tr w:rsidR="00103B31" w:rsidRPr="00103B31" w:rsidTr="0034593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569B" w:rsidRPr="00103B31" w:rsidRDefault="008B569B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103B31" w:rsidRDefault="00103B31" w:rsidP="00103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31" w:rsidRPr="00103B31" w:rsidRDefault="00103B31" w:rsidP="00345932">
            <w:pPr>
              <w:autoSpaceDE w:val="0"/>
              <w:autoSpaceDN w:val="0"/>
              <w:adjustRightInd w:val="0"/>
              <w:spacing w:after="0" w:line="240" w:lineRule="auto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3"/>
      <w:r w:rsidRPr="00103B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Информация   о   </w:t>
      </w:r>
      <w:proofErr w:type="gramStart"/>
      <w:r w:rsidRPr="00103B31">
        <w:rPr>
          <w:rFonts w:ascii="Times New Roman" w:hAnsi="Times New Roman" w:cs="Times New Roman"/>
          <w:b/>
          <w:sz w:val="24"/>
          <w:szCs w:val="24"/>
        </w:rPr>
        <w:t>расположенных  в</w:t>
      </w:r>
      <w:proofErr w:type="gramEnd"/>
      <w:r w:rsidRPr="00103B31">
        <w:rPr>
          <w:rFonts w:ascii="Times New Roman" w:hAnsi="Times New Roman" w:cs="Times New Roman"/>
          <w:b/>
          <w:sz w:val="24"/>
          <w:szCs w:val="24"/>
        </w:rPr>
        <w:t xml:space="preserve">  границах  земельного участка объектах капитального строительства и</w:t>
      </w:r>
      <w:bookmarkEnd w:id="21"/>
      <w:r w:rsidR="000078BA" w:rsidRPr="0000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b/>
          <w:sz w:val="24"/>
          <w:szCs w:val="24"/>
        </w:rPr>
        <w:t>объектах культурного наследия</w:t>
      </w:r>
      <w:hyperlink w:anchor="sub_11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*(1)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"/>
      <w:r w:rsidRPr="00103B31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bookmarkEnd w:id="22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N_________________________, __________________________________________________________________________,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(согласно чертежу                  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назначение объекта капитального строительства)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градостроительного плана)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инвентаризационный или кадастровый номер 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__,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технический или кадастровый паспорт объекта подготовлен 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(наименование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00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2"/>
      <w:r w:rsidRPr="00103B31">
        <w:rPr>
          <w:rFonts w:ascii="Times New Roman" w:hAnsi="Times New Roman" w:cs="Times New Roman"/>
          <w:sz w:val="24"/>
          <w:szCs w:val="24"/>
        </w:rPr>
        <w:t xml:space="preserve">3.2. Объекты,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включенные  в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 единый государственный реестр объектов культурного наследия (памятников</w:t>
      </w:r>
      <w:bookmarkEnd w:id="23"/>
      <w:r w:rsidR="000078BA">
        <w:rPr>
          <w:rFonts w:ascii="Times New Roman" w:hAnsi="Times New Roman" w:cs="Times New Roman"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sz w:val="24"/>
          <w:szCs w:val="24"/>
        </w:rPr>
        <w:t>истории и культуры) народов Российской Федерации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</w:t>
      </w:r>
      <w:r w:rsidRPr="00103B31">
        <w:rPr>
          <w:rFonts w:ascii="Times New Roman" w:hAnsi="Times New Roman" w:cs="Times New Roman"/>
          <w:sz w:val="24"/>
          <w:szCs w:val="24"/>
        </w:rPr>
        <w:t>__,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(согласно чертежу             </w:t>
      </w:r>
      <w:r w:rsidR="000078B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0078BA">
        <w:rPr>
          <w:rFonts w:ascii="Times New Roman" w:hAnsi="Times New Roman" w:cs="Times New Roman"/>
          <w:sz w:val="24"/>
          <w:szCs w:val="24"/>
        </w:rPr>
        <w:t xml:space="preserve">  </w:t>
      </w:r>
      <w:r w:rsidRPr="00103B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>назначение объекта культурного наследия)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градостроительного плана)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_____,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(наименование</w:t>
      </w:r>
      <w:r w:rsidR="000078BA">
        <w:rPr>
          <w:rFonts w:ascii="Times New Roman" w:hAnsi="Times New Roman" w:cs="Times New Roman"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sz w:val="24"/>
          <w:szCs w:val="24"/>
        </w:rPr>
        <w:t xml:space="preserve">органа государственной власти, принявшего решение о включении выявленного </w:t>
      </w:r>
      <w:proofErr w:type="gramStart"/>
      <w:r w:rsidRPr="00103B31">
        <w:rPr>
          <w:rFonts w:ascii="Times New Roman" w:hAnsi="Times New Roman" w:cs="Times New Roman"/>
          <w:sz w:val="24"/>
          <w:szCs w:val="24"/>
        </w:rPr>
        <w:t>объекта  культурного</w:t>
      </w:r>
      <w:proofErr w:type="gramEnd"/>
      <w:r w:rsidRPr="00103B31">
        <w:rPr>
          <w:rFonts w:ascii="Times New Roman" w:hAnsi="Times New Roman" w:cs="Times New Roman"/>
          <w:sz w:val="24"/>
          <w:szCs w:val="24"/>
        </w:rPr>
        <w:t xml:space="preserve"> наследия в реестр, реквизиты этого решения)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регистрационный номер в реестре ___________________________________ от 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(дата)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4"/>
      <w:r w:rsidRPr="00103B31">
        <w:rPr>
          <w:rFonts w:ascii="Times New Roman" w:hAnsi="Times New Roman" w:cs="Times New Roman"/>
          <w:b/>
          <w:sz w:val="24"/>
          <w:szCs w:val="24"/>
        </w:rPr>
        <w:t>4. Информация о разделении земельного участка</w:t>
      </w:r>
      <w:hyperlink w:anchor="sub_12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*(2</w:t>
        </w:r>
        <w:proofErr w:type="gramStart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3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  <w:proofErr w:type="gramEnd"/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(3)</w:t>
        </w:r>
      </w:hyperlink>
      <w:r w:rsidRPr="00103B31">
        <w:rPr>
          <w:rFonts w:ascii="Times New Roman" w:hAnsi="Times New Roman" w:cs="Times New Roman"/>
          <w:sz w:val="24"/>
          <w:szCs w:val="24"/>
        </w:rPr>
        <w:t>,</w:t>
      </w:r>
      <w:hyperlink w:anchor="sub_14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*(4)</w:t>
        </w:r>
      </w:hyperlink>
    </w:p>
    <w:bookmarkEnd w:id="24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     (наименование и реквизиты документа, определяющего возможность или невозможность разделения)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5"/>
      <w:r w:rsidRPr="00103B31">
        <w:rPr>
          <w:rFonts w:ascii="Times New Roman" w:hAnsi="Times New Roman" w:cs="Times New Roman"/>
          <w:b/>
          <w:sz w:val="24"/>
          <w:szCs w:val="24"/>
        </w:rPr>
        <w:t xml:space="preserve">5. Информация о технических условиях подключения (технологического присоединения) </w:t>
      </w:r>
      <w:proofErr w:type="gramStart"/>
      <w:r w:rsidRPr="00103B31">
        <w:rPr>
          <w:rFonts w:ascii="Times New Roman" w:hAnsi="Times New Roman" w:cs="Times New Roman"/>
          <w:b/>
          <w:sz w:val="24"/>
          <w:szCs w:val="24"/>
        </w:rPr>
        <w:t>объектов  капитального</w:t>
      </w:r>
      <w:bookmarkEnd w:id="25"/>
      <w:proofErr w:type="gramEnd"/>
      <w:r w:rsidR="000078BA" w:rsidRPr="0000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b/>
          <w:sz w:val="24"/>
          <w:szCs w:val="24"/>
        </w:rPr>
        <w:t>строительства к сетям инженерно-технического обеспечения</w:t>
      </w:r>
      <w:hyperlink w:anchor="sub_17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*(7)</w:t>
        </w:r>
      </w:hyperlink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 xml:space="preserve">(наименование организации, выдавшей технические условия, реквизиты документа, содержащего в соответствии с </w:t>
      </w:r>
      <w:hyperlink r:id="rId5" w:history="1">
        <w:r w:rsidRPr="00103B31">
          <w:rPr>
            <w:rFonts w:ascii="Times New Roman" w:hAnsi="Times New Roman" w:cs="Times New Roman"/>
            <w:color w:val="106BBE"/>
            <w:sz w:val="24"/>
            <w:szCs w:val="24"/>
          </w:rPr>
          <w:t>частью 7 статьи 48</w:t>
        </w:r>
      </w:hyperlink>
      <w:r w:rsidRPr="00103B3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информацию о технических условиях</w:t>
      </w:r>
      <w:r w:rsidR="000078BA">
        <w:rPr>
          <w:rFonts w:ascii="Times New Roman" w:hAnsi="Times New Roman" w:cs="Times New Roman"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объектов капитального строительства к сетям</w:t>
      </w:r>
      <w:r w:rsidR="000078BA">
        <w:rPr>
          <w:rFonts w:ascii="Times New Roman" w:hAnsi="Times New Roman" w:cs="Times New Roman"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sz w:val="24"/>
          <w:szCs w:val="24"/>
        </w:rPr>
        <w:t>инженерно-технического обеспечения)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sub_1006"/>
      <w:r w:rsidRPr="00103B3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103B31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103B31">
        <w:rPr>
          <w:rFonts w:ascii="Times New Roman" w:hAnsi="Times New Roman" w:cs="Times New Roman"/>
          <w:b/>
          <w:sz w:val="24"/>
          <w:szCs w:val="24"/>
        </w:rPr>
        <w:t xml:space="preserve">  наличии  границ  зоны  планируемого размещения объектов капитального строительства для</w:t>
      </w:r>
      <w:bookmarkEnd w:id="26"/>
      <w:r w:rsidR="000078BA" w:rsidRPr="00007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B31">
        <w:rPr>
          <w:rFonts w:ascii="Times New Roman" w:hAnsi="Times New Roman" w:cs="Times New Roman"/>
          <w:b/>
          <w:sz w:val="24"/>
          <w:szCs w:val="24"/>
        </w:rPr>
        <w:t>государственных или муниципальных нужд (при наличии)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103B31">
        <w:rPr>
          <w:rFonts w:ascii="Times New Roman" w:hAnsi="Times New Roman" w:cs="Times New Roman"/>
          <w:sz w:val="24"/>
          <w:szCs w:val="24"/>
        </w:rPr>
        <w:t>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sub_1007"/>
      <w:r w:rsidRPr="00103B31">
        <w:rPr>
          <w:rFonts w:ascii="Times New Roman" w:hAnsi="Times New Roman" w:cs="Times New Roman"/>
          <w:b/>
          <w:sz w:val="24"/>
          <w:szCs w:val="24"/>
        </w:rPr>
        <w:t>7. Иная информация (при наличии)</w:t>
      </w:r>
    </w:p>
    <w:bookmarkEnd w:id="27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0078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3B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"/>
      <w:r w:rsidRPr="00103B31">
        <w:rPr>
          <w:rFonts w:ascii="Times New Roman" w:hAnsi="Times New Roman" w:cs="Times New Roman"/>
          <w:sz w:val="24"/>
          <w:szCs w:val="24"/>
        </w:rPr>
        <w:t>*(1) Заполняется в случае, если градостроительный план земельного участка утверждается в составе проекта межевания территории.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"/>
      <w:bookmarkEnd w:id="28"/>
      <w:r w:rsidRPr="00103B31">
        <w:rPr>
          <w:rFonts w:ascii="Times New Roman" w:hAnsi="Times New Roman" w:cs="Times New Roman"/>
          <w:sz w:val="24"/>
          <w:szCs w:val="24"/>
        </w:rPr>
        <w:t>*(2) Заполняется на земельные участки, на которые действие градостроительного регламента распространяется.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"/>
      <w:bookmarkEnd w:id="29"/>
      <w:r w:rsidRPr="00103B31">
        <w:rPr>
          <w:rFonts w:ascii="Times New Roman" w:hAnsi="Times New Roman" w:cs="Times New Roman"/>
          <w:sz w:val="24"/>
          <w:szCs w:val="24"/>
        </w:rPr>
        <w:t>*(3) Заполняется на земельный участок, на который градостроительный регламент не устанавливается.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4"/>
      <w:bookmarkEnd w:id="30"/>
      <w:r w:rsidRPr="00103B31">
        <w:rPr>
          <w:rFonts w:ascii="Times New Roman" w:hAnsi="Times New Roman" w:cs="Times New Roman"/>
          <w:sz w:val="24"/>
          <w:szCs w:val="24"/>
        </w:rPr>
        <w:t>*(4) Заполняется на земельный участок, на который градостроительный регламент не распространяется.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5"/>
      <w:bookmarkEnd w:id="31"/>
      <w:r w:rsidRPr="00103B31">
        <w:rPr>
          <w:rFonts w:ascii="Times New Roman" w:hAnsi="Times New Roman" w:cs="Times New Roman"/>
          <w:sz w:val="24"/>
          <w:szCs w:val="24"/>
        </w:rPr>
        <w:t>*(5) Заполняется если соответствующие параметры установлены градостроительным регламентом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6"/>
      <w:bookmarkEnd w:id="32"/>
      <w:r w:rsidRPr="00103B31">
        <w:rPr>
          <w:rFonts w:ascii="Times New Roman" w:hAnsi="Times New Roman" w:cs="Times New Roman"/>
          <w:sz w:val="24"/>
          <w:szCs w:val="24"/>
        </w:rPr>
        <w:t>*(6) Указываются точки подключения, содержащиеся в технических условиях, выданных организацией, осуществляющей эксплуатацию сетей инженерно-технического обеспечения</w:t>
      </w: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7"/>
      <w:bookmarkEnd w:id="33"/>
      <w:r w:rsidRPr="00103B31">
        <w:rPr>
          <w:rFonts w:ascii="Times New Roman" w:hAnsi="Times New Roman" w:cs="Times New Roman"/>
          <w:sz w:val="24"/>
          <w:szCs w:val="24"/>
        </w:rPr>
        <w:t>*(7)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градостроительному плану земельного участка.</w:t>
      </w:r>
    </w:p>
    <w:bookmarkEnd w:id="34"/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B31" w:rsidRPr="00103B31" w:rsidRDefault="00103B31" w:rsidP="00103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1567" w:rsidRPr="00103B31" w:rsidRDefault="00D21567" w:rsidP="00103B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567" w:rsidRPr="00103B31" w:rsidSect="008B569B">
      <w:pgSz w:w="11900" w:h="16800"/>
      <w:pgMar w:top="851" w:right="85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31"/>
    <w:rsid w:val="000078BA"/>
    <w:rsid w:val="00103B31"/>
    <w:rsid w:val="00345932"/>
    <w:rsid w:val="004F3E64"/>
    <w:rsid w:val="007C52AC"/>
    <w:rsid w:val="008B569B"/>
    <w:rsid w:val="00D21567"/>
    <w:rsid w:val="00D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32B2-509D-4B4B-9C0E-AEEC962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3B3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3B3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03B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03B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4807" TargetMode="External"/><Relationship Id="rId4" Type="http://schemas.openxmlformats.org/officeDocument/2006/relationships/hyperlink" Target="garantF1://12038257.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2016-11-03T11:13:00Z</cp:lastPrinted>
  <dcterms:created xsi:type="dcterms:W3CDTF">2016-11-01T11:46:00Z</dcterms:created>
  <dcterms:modified xsi:type="dcterms:W3CDTF">2016-11-03T11:21:00Z</dcterms:modified>
</cp:coreProperties>
</file>